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E8" w:rsidRDefault="00380A51" w:rsidP="0038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0A51" w:rsidRDefault="00380A51" w:rsidP="0038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0A51" w:rsidRDefault="00380A51" w:rsidP="0038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«ПАВЛОВСКИЙ РАЙОН»</w:t>
      </w:r>
    </w:p>
    <w:p w:rsidR="00380A51" w:rsidRDefault="00380A51" w:rsidP="0038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51" w:rsidRDefault="00380A51" w:rsidP="0038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0A51" w:rsidRDefault="00380A51" w:rsidP="0038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A51" w:rsidRDefault="00380A51" w:rsidP="0038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1473D" w:rsidRPr="0071473D">
        <w:rPr>
          <w:rFonts w:ascii="Times New Roman" w:hAnsi="Times New Roman" w:cs="Times New Roman"/>
          <w:sz w:val="28"/>
          <w:szCs w:val="28"/>
          <w:u w:val="single"/>
        </w:rPr>
        <w:t>28 января</w:t>
      </w:r>
      <w:r w:rsidRPr="0071473D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</w:t>
      </w:r>
      <w:r w:rsidR="0071473D">
        <w:rPr>
          <w:rFonts w:ascii="Times New Roman" w:hAnsi="Times New Roman" w:cs="Times New Roman"/>
          <w:sz w:val="28"/>
          <w:szCs w:val="28"/>
        </w:rPr>
        <w:t xml:space="preserve">№ </w:t>
      </w:r>
      <w:r w:rsidR="0071473D" w:rsidRPr="0071473D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380A51" w:rsidRDefault="00380A51" w:rsidP="0038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Экз. №____</w:t>
      </w:r>
    </w:p>
    <w:p w:rsidR="00380A51" w:rsidRDefault="00380A51" w:rsidP="0038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Павловка</w:t>
      </w:r>
    </w:p>
    <w:p w:rsidR="00380A51" w:rsidRDefault="00380A51" w:rsidP="00380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1" w:rsidRPr="00380A51" w:rsidRDefault="00380A51" w:rsidP="00380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51">
        <w:rPr>
          <w:rFonts w:ascii="Times New Roman" w:hAnsi="Times New Roman" w:cs="Times New Roman"/>
          <w:b/>
          <w:sz w:val="28"/>
          <w:szCs w:val="28"/>
        </w:rPr>
        <w:t xml:space="preserve">О закреплении за </w:t>
      </w:r>
      <w:proofErr w:type="gramStart"/>
      <w:r w:rsidRPr="00380A51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380A51" w:rsidRPr="00380A51" w:rsidRDefault="00380A51" w:rsidP="00380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51"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</w:t>
      </w:r>
    </w:p>
    <w:p w:rsidR="00380A51" w:rsidRPr="00380A51" w:rsidRDefault="00380A51" w:rsidP="00380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51">
        <w:rPr>
          <w:rFonts w:ascii="Times New Roman" w:hAnsi="Times New Roman" w:cs="Times New Roman"/>
          <w:b/>
          <w:sz w:val="28"/>
          <w:szCs w:val="28"/>
        </w:rPr>
        <w:t>населённых пунктов, расположенных</w:t>
      </w:r>
    </w:p>
    <w:p w:rsidR="00380A51" w:rsidRPr="00380A51" w:rsidRDefault="00380A51" w:rsidP="00380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51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380A51" w:rsidRDefault="00380A51" w:rsidP="00380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51">
        <w:rPr>
          <w:rFonts w:ascii="Times New Roman" w:hAnsi="Times New Roman" w:cs="Times New Roman"/>
          <w:b/>
          <w:sz w:val="28"/>
          <w:szCs w:val="28"/>
        </w:rPr>
        <w:t>«Павловский район»</w:t>
      </w:r>
    </w:p>
    <w:p w:rsidR="00380A51" w:rsidRDefault="00380A51" w:rsidP="00380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1" w:rsidRDefault="00380A51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законом Ульяновской области от 13.08.2013 №134-ЗО «Об образовании в Ульяновской области», Федеральным законом от 24.06.1999 №120-ФЗ «О</w:t>
      </w:r>
      <w:r w:rsidR="00BF48BA">
        <w:rPr>
          <w:rFonts w:ascii="Times New Roman" w:hAnsi="Times New Roman" w:cs="Times New Roman"/>
          <w:sz w:val="28"/>
          <w:szCs w:val="28"/>
        </w:rPr>
        <w:t xml:space="preserve">б основах системы профилактики безнадзорности и правонарушений несовершеннолетних», Федеральным законом от 06.10.2003 № 131-ФЗ «Об общих принципах </w:t>
      </w:r>
      <w:proofErr w:type="gramStart"/>
      <w:r w:rsidR="00BF48B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утверждённом приказом Министерства образования и науки Российской Федерации от 22.01.2014 №32, в целях осуществления учёта детей, подлежащих обучению в образовательных организациях, реализующих</w:t>
      </w:r>
      <w:r w:rsidR="009426CD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закрепления определённой территории муниципального образования «Павловский район» за конкретной муниципальной образовательной организацией, администрация</w:t>
      </w:r>
      <w:proofErr w:type="gramEnd"/>
      <w:r w:rsidR="009426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«Павловский район» постановляет:</w:t>
      </w:r>
    </w:p>
    <w:p w:rsidR="009426CD" w:rsidRDefault="009426CD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за муниципальными образовательными организациями муниципального образования «Павловский район» населённые пункты, расположенные на территории муниципального образования «Павловский район», согласно приложению.</w:t>
      </w:r>
    </w:p>
    <w:p w:rsidR="00CC11C8" w:rsidRDefault="009426CD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образовательных организаций обеспечить прием в муниципальные образовательные организации всех граждан, проживающих на территории населённого пункта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«Павловский район», закреплённого за конкретной муниципальной</w:t>
      </w:r>
      <w:r w:rsidR="00CC11C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и имеющих право на получение образования.</w:t>
      </w:r>
      <w:proofErr w:type="gramEnd"/>
    </w:p>
    <w:p w:rsidR="00CC11C8" w:rsidRDefault="00CC11C8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администраций сельских поселений  муниципального образования «Павловский район» оказывать помощь в выявлении и учёте детей школьного возраста, не посещающих или систематически пропускающих по различным причинам занятия в общеобразовательных учреждениях, в целях обеспечения получения ими общего образования.</w:t>
      </w:r>
    </w:p>
    <w:p w:rsidR="00CC11C8" w:rsidRDefault="00CC11C8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</w:t>
      </w:r>
      <w:r w:rsidR="00952B88">
        <w:rPr>
          <w:rFonts w:ascii="Times New Roman" w:hAnsi="Times New Roman" w:cs="Times New Roman"/>
          <w:sz w:val="28"/>
          <w:szCs w:val="28"/>
        </w:rPr>
        <w:t>о дня его опубликования.</w:t>
      </w:r>
    </w:p>
    <w:p w:rsidR="00CC11C8" w:rsidRDefault="00CC11C8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«Павловский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E0209" w:rsidRDefault="002E0209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09" w:rsidRDefault="002E0209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09" w:rsidRDefault="002E0209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09" w:rsidRDefault="002E0209" w:rsidP="00942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09" w:rsidRPr="002E0209" w:rsidRDefault="002E0209" w:rsidP="002E0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0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E0209" w:rsidRPr="002E0209" w:rsidRDefault="002E0209" w:rsidP="002E0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0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7766E" w:rsidRDefault="002E0209" w:rsidP="002E0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09">
        <w:rPr>
          <w:rFonts w:ascii="Times New Roman" w:hAnsi="Times New Roman" w:cs="Times New Roman"/>
          <w:b/>
          <w:sz w:val="28"/>
          <w:szCs w:val="28"/>
        </w:rPr>
        <w:t xml:space="preserve">«Павловский район»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E0209">
        <w:rPr>
          <w:rFonts w:ascii="Times New Roman" w:hAnsi="Times New Roman" w:cs="Times New Roman"/>
          <w:b/>
          <w:sz w:val="28"/>
          <w:szCs w:val="28"/>
        </w:rPr>
        <w:t>А.А. Тузов</w:t>
      </w:r>
    </w:p>
    <w:p w:rsidR="0047766E" w:rsidRDefault="0047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0209" w:rsidRDefault="0047766E" w:rsidP="00477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47766E" w:rsidRDefault="0047766E" w:rsidP="00477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47766E" w:rsidRDefault="0047766E" w:rsidP="00477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7766E" w:rsidRDefault="0047766E" w:rsidP="00477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«Павловский район»</w:t>
      </w:r>
    </w:p>
    <w:p w:rsidR="0047766E" w:rsidRDefault="001F7D16" w:rsidP="00477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</w:t>
      </w:r>
      <w:r w:rsidRPr="001F7D16">
        <w:rPr>
          <w:rFonts w:ascii="Times New Roman" w:hAnsi="Times New Roman" w:cs="Times New Roman"/>
          <w:sz w:val="24"/>
          <w:szCs w:val="28"/>
          <w:u w:val="single"/>
        </w:rPr>
        <w:t>28</w:t>
      </w:r>
      <w:r w:rsidR="0047766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января</w:t>
      </w:r>
      <w:r>
        <w:rPr>
          <w:rFonts w:ascii="Times New Roman" w:hAnsi="Times New Roman" w:cs="Times New Roman"/>
          <w:sz w:val="24"/>
          <w:szCs w:val="28"/>
        </w:rPr>
        <w:t xml:space="preserve"> 2016 № </w:t>
      </w:r>
      <w:r w:rsidRPr="001F7D16">
        <w:rPr>
          <w:rFonts w:ascii="Times New Roman" w:hAnsi="Times New Roman" w:cs="Times New Roman"/>
          <w:sz w:val="24"/>
          <w:szCs w:val="28"/>
          <w:u w:val="single"/>
        </w:rPr>
        <w:t>25</w:t>
      </w:r>
    </w:p>
    <w:p w:rsidR="0047766E" w:rsidRDefault="0047766E" w:rsidP="0047766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766E" w:rsidRDefault="0047766E" w:rsidP="0047766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Муниципальные образовательные организации муниципального образования «Павловский район», за которыми закреплены населённые пункты, </w:t>
      </w:r>
    </w:p>
    <w:p w:rsidR="0047766E" w:rsidRDefault="0047766E" w:rsidP="0047766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расположенные на территории муниципального образования </w:t>
      </w:r>
      <w:proofErr w:type="gramEnd"/>
    </w:p>
    <w:p w:rsidR="0047766E" w:rsidRDefault="0047766E" w:rsidP="0047766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«Павловский район»</w:t>
      </w:r>
    </w:p>
    <w:p w:rsidR="0047766E" w:rsidRDefault="0047766E" w:rsidP="0047766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3032"/>
        <w:gridCol w:w="2960"/>
        <w:gridCol w:w="3063"/>
      </w:tblGrid>
      <w:tr w:rsidR="0047766E" w:rsidTr="0047766E">
        <w:tc>
          <w:tcPr>
            <w:tcW w:w="458" w:type="dxa"/>
          </w:tcPr>
          <w:p w:rsidR="0047766E" w:rsidRPr="0047766E" w:rsidRDefault="0047766E" w:rsidP="004776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766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052" w:type="dxa"/>
          </w:tcPr>
          <w:p w:rsidR="0047766E" w:rsidRPr="0047766E" w:rsidRDefault="0047766E" w:rsidP="004776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МОУ</w:t>
            </w:r>
          </w:p>
        </w:tc>
        <w:tc>
          <w:tcPr>
            <w:tcW w:w="2977" w:type="dxa"/>
          </w:tcPr>
          <w:p w:rsidR="0047766E" w:rsidRPr="0047766E" w:rsidRDefault="0047766E" w:rsidP="004776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населённого пункта</w:t>
            </w:r>
          </w:p>
        </w:tc>
        <w:tc>
          <w:tcPr>
            <w:tcW w:w="3084" w:type="dxa"/>
          </w:tcPr>
          <w:p w:rsidR="0047766E" w:rsidRPr="0047766E" w:rsidRDefault="0047766E" w:rsidP="004776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поселения</w:t>
            </w:r>
          </w:p>
        </w:tc>
      </w:tr>
      <w:tr w:rsidR="0047766E" w:rsidTr="0047766E">
        <w:tc>
          <w:tcPr>
            <w:tcW w:w="458" w:type="dxa"/>
          </w:tcPr>
          <w:p w:rsidR="0047766E" w:rsidRPr="0047766E" w:rsidRDefault="0047766E" w:rsidP="002E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52" w:type="dxa"/>
          </w:tcPr>
          <w:p w:rsidR="0047766E" w:rsidRPr="0047766E" w:rsidRDefault="0047766E" w:rsidP="002E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Павловская СШ №1</w:t>
            </w:r>
          </w:p>
        </w:tc>
        <w:tc>
          <w:tcPr>
            <w:tcW w:w="2977" w:type="dxa"/>
          </w:tcPr>
          <w:p w:rsidR="0047766E" w:rsidRPr="0047766E" w:rsidRDefault="0047766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р.п. Павловка</w:t>
            </w:r>
          </w:p>
        </w:tc>
        <w:tc>
          <w:tcPr>
            <w:tcW w:w="3084" w:type="dxa"/>
          </w:tcPr>
          <w:p w:rsidR="0047766E" w:rsidRPr="0047766E" w:rsidRDefault="0047766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Павловское городское поселение</w:t>
            </w:r>
          </w:p>
        </w:tc>
      </w:tr>
      <w:tr w:rsidR="0047766E" w:rsidTr="0047766E">
        <w:tc>
          <w:tcPr>
            <w:tcW w:w="458" w:type="dxa"/>
          </w:tcPr>
          <w:p w:rsidR="0047766E" w:rsidRDefault="0047766E" w:rsidP="002E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2" w:type="dxa"/>
          </w:tcPr>
          <w:p w:rsidR="0047766E" w:rsidRDefault="0047766E" w:rsidP="002E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7766E" w:rsidRPr="00C457CC" w:rsidRDefault="00316076" w:rsidP="0038339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457CC">
              <w:rPr>
                <w:rFonts w:ascii="Times New Roman" w:hAnsi="Times New Roman" w:cs="Times New Roman"/>
                <w:b/>
                <w:szCs w:val="28"/>
              </w:rPr>
              <w:t>Площадь Школьная</w:t>
            </w:r>
          </w:p>
          <w:p w:rsidR="00316076" w:rsidRPr="00C457CC" w:rsidRDefault="00316076" w:rsidP="0038339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457CC">
              <w:rPr>
                <w:rFonts w:ascii="Times New Roman" w:hAnsi="Times New Roman" w:cs="Times New Roman"/>
                <w:b/>
                <w:szCs w:val="28"/>
              </w:rPr>
              <w:t>Улицы:</w:t>
            </w:r>
          </w:p>
          <w:p w:rsidR="00316076" w:rsidRPr="00C457CC" w:rsidRDefault="00316076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Юбилейная;</w:t>
            </w:r>
          </w:p>
          <w:p w:rsidR="00316076" w:rsidRPr="00C457CC" w:rsidRDefault="00316076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Партизанская;</w:t>
            </w:r>
          </w:p>
          <w:p w:rsidR="00316076" w:rsidRPr="00C457CC" w:rsidRDefault="00316076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Комсомольская;</w:t>
            </w:r>
          </w:p>
          <w:p w:rsidR="00316076" w:rsidRPr="00C457CC" w:rsidRDefault="00316076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Молодёжная;</w:t>
            </w:r>
          </w:p>
          <w:p w:rsidR="00316076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Панфёрова;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тер. Нефтебазы;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Рабочая;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Первомайская;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Колхозная;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Калинина;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Крестьянская;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Зелёная;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Совхозная;</w:t>
            </w:r>
          </w:p>
          <w:p w:rsidR="00C457CC" w:rsidRPr="00C457CC" w:rsidRDefault="00C457CC" w:rsidP="00383399">
            <w:pPr>
              <w:tabs>
                <w:tab w:val="center" w:pos="1380"/>
              </w:tabs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Ленина</w:t>
            </w:r>
            <w:r w:rsidRPr="00C457CC">
              <w:rPr>
                <w:rFonts w:ascii="Times New Roman" w:hAnsi="Times New Roman" w:cs="Times New Roman"/>
                <w:szCs w:val="28"/>
              </w:rPr>
              <w:tab/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№2-214 – чётная сторона;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Стрелка;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Баулина;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Приовражная;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Новая;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Е.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Бодряшкина</w:t>
            </w:r>
            <w:proofErr w:type="spellEnd"/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457CC">
              <w:rPr>
                <w:rFonts w:ascii="Times New Roman" w:hAnsi="Times New Roman" w:cs="Times New Roman"/>
                <w:b/>
                <w:szCs w:val="28"/>
              </w:rPr>
              <w:t>Переулки: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Панфёрова;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Школьный;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Колхозный;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Рабочий;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Пугачёва;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Совхозный;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Зелёный;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Баулина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457CC">
              <w:rPr>
                <w:rFonts w:ascii="Times New Roman" w:hAnsi="Times New Roman" w:cs="Times New Roman"/>
                <w:b/>
                <w:szCs w:val="28"/>
              </w:rPr>
              <w:t>Населенные пункты: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Кадышевка</w:t>
            </w:r>
            <w:proofErr w:type="spellEnd"/>
            <w:r w:rsidRPr="00C457CC">
              <w:rPr>
                <w:rFonts w:ascii="Times New Roman" w:hAnsi="Times New Roman" w:cs="Times New Roman"/>
                <w:szCs w:val="28"/>
              </w:rPr>
              <w:t>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Евлейка</w:t>
            </w:r>
            <w:proofErr w:type="spellEnd"/>
            <w:r w:rsidRPr="00C457CC">
              <w:rPr>
                <w:rFonts w:ascii="Times New Roman" w:hAnsi="Times New Roman" w:cs="Times New Roman"/>
                <w:szCs w:val="28"/>
              </w:rPr>
              <w:t>;</w:t>
            </w:r>
          </w:p>
          <w:p w:rsidR="00C457CC" w:rsidRPr="00C457CC" w:rsidRDefault="00C457CC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C457CC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C457CC">
              <w:rPr>
                <w:rFonts w:ascii="Times New Roman" w:hAnsi="Times New Roman" w:cs="Times New Roman"/>
                <w:szCs w:val="28"/>
              </w:rPr>
              <w:t xml:space="preserve">ордовский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Шмалак</w:t>
            </w:r>
            <w:proofErr w:type="spellEnd"/>
            <w:r w:rsidRPr="00C457CC">
              <w:rPr>
                <w:rFonts w:ascii="Times New Roman" w:hAnsi="Times New Roman" w:cs="Times New Roman"/>
                <w:szCs w:val="28"/>
              </w:rPr>
              <w:t>;</w:t>
            </w:r>
          </w:p>
          <w:p w:rsidR="00C457CC" w:rsidRPr="00316076" w:rsidRDefault="00C457CC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Илюшкино</w:t>
            </w:r>
            <w:proofErr w:type="spellEnd"/>
          </w:p>
        </w:tc>
        <w:tc>
          <w:tcPr>
            <w:tcW w:w="3084" w:type="dxa"/>
          </w:tcPr>
          <w:p w:rsidR="0047766E" w:rsidRDefault="0047766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766E" w:rsidTr="0047766E">
        <w:tc>
          <w:tcPr>
            <w:tcW w:w="458" w:type="dxa"/>
          </w:tcPr>
          <w:p w:rsidR="0047766E" w:rsidRPr="0047766E" w:rsidRDefault="0047766E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52" w:type="dxa"/>
          </w:tcPr>
          <w:p w:rsidR="0047766E" w:rsidRPr="0047766E" w:rsidRDefault="0047766E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Баклушинская СШ</w:t>
            </w:r>
          </w:p>
        </w:tc>
        <w:tc>
          <w:tcPr>
            <w:tcW w:w="2977" w:type="dxa"/>
          </w:tcPr>
          <w:p w:rsidR="00C457CC" w:rsidRDefault="0047766E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с. Баклуши, </w:t>
            </w:r>
          </w:p>
          <w:p w:rsidR="00C457CC" w:rsidRDefault="0047766E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Муратовка</w:t>
            </w:r>
            <w:proofErr w:type="spellEnd"/>
            <w:r w:rsidRPr="00C45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C457CC" w:rsidRDefault="0047766E" w:rsidP="00383399">
            <w:pPr>
              <w:rPr>
                <w:rFonts w:ascii="Times New Roman" w:hAnsi="Times New Roman" w:cs="Times New Roman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Плетьма</w:t>
            </w:r>
            <w:proofErr w:type="spellEnd"/>
            <w:r w:rsidRPr="00C457CC">
              <w:rPr>
                <w:rFonts w:ascii="Times New Roman" w:hAnsi="Times New Roman" w:cs="Times New Roman"/>
                <w:szCs w:val="28"/>
              </w:rPr>
              <w:t>,</w:t>
            </w:r>
          </w:p>
          <w:p w:rsidR="0047766E" w:rsidRPr="0047766E" w:rsidRDefault="0047766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7CC">
              <w:rPr>
                <w:rFonts w:ascii="Times New Roman" w:hAnsi="Times New Roman" w:cs="Times New Roman"/>
                <w:szCs w:val="28"/>
              </w:rPr>
              <w:lastRenderedPageBreak/>
              <w:t xml:space="preserve"> с. </w:t>
            </w:r>
            <w:proofErr w:type="spellStart"/>
            <w:r w:rsidRPr="00C457CC">
              <w:rPr>
                <w:rFonts w:ascii="Times New Roman" w:hAnsi="Times New Roman" w:cs="Times New Roman"/>
                <w:szCs w:val="28"/>
              </w:rPr>
              <w:t>Сытинка</w:t>
            </w:r>
            <w:proofErr w:type="spellEnd"/>
          </w:p>
        </w:tc>
        <w:tc>
          <w:tcPr>
            <w:tcW w:w="3084" w:type="dxa"/>
          </w:tcPr>
          <w:p w:rsidR="0047766E" w:rsidRPr="0047766E" w:rsidRDefault="0047766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76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Баклушинское</w:t>
            </w:r>
            <w:proofErr w:type="spellEnd"/>
            <w:r w:rsidRPr="0047766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</w:tr>
      <w:tr w:rsidR="0047766E" w:rsidTr="0047766E">
        <w:tc>
          <w:tcPr>
            <w:tcW w:w="458" w:type="dxa"/>
          </w:tcPr>
          <w:p w:rsidR="0047766E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052" w:type="dxa"/>
          </w:tcPr>
          <w:p w:rsidR="0047766E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Октябрьская СШ</w:t>
            </w:r>
          </w:p>
        </w:tc>
        <w:tc>
          <w:tcPr>
            <w:tcW w:w="2977" w:type="dxa"/>
          </w:tcPr>
          <w:p w:rsid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ктябрьское,</w:t>
            </w:r>
          </w:p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Камаевка</w:t>
            </w:r>
            <w:proofErr w:type="spellEnd"/>
          </w:p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вановка</w:t>
            </w:r>
          </w:p>
        </w:tc>
        <w:tc>
          <w:tcPr>
            <w:tcW w:w="3084" w:type="dxa"/>
          </w:tcPr>
          <w:p w:rsidR="0047766E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</w:tr>
      <w:tr w:rsidR="0047766E" w:rsidTr="0047766E">
        <w:tc>
          <w:tcPr>
            <w:tcW w:w="458" w:type="dxa"/>
          </w:tcPr>
          <w:p w:rsidR="0047766E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52" w:type="dxa"/>
          </w:tcPr>
          <w:p w:rsidR="0047766E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Татарско-Шмалакская СШ</w:t>
            </w:r>
          </w:p>
        </w:tc>
        <w:tc>
          <w:tcPr>
            <w:tcW w:w="2977" w:type="dxa"/>
          </w:tcPr>
          <w:p w:rsidR="0047766E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Татарский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Шмалак</w:t>
            </w:r>
            <w:proofErr w:type="spellEnd"/>
          </w:p>
        </w:tc>
        <w:tc>
          <w:tcPr>
            <w:tcW w:w="3084" w:type="dxa"/>
          </w:tcPr>
          <w:p w:rsidR="0047766E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Шмалакское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</w:tr>
      <w:tr w:rsidR="00D407B4" w:rsidTr="0047766E">
        <w:tc>
          <w:tcPr>
            <w:tcW w:w="458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52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Шалкинская СШ</w:t>
            </w:r>
          </w:p>
        </w:tc>
        <w:tc>
          <w:tcPr>
            <w:tcW w:w="2977" w:type="dxa"/>
          </w:tcPr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Шалкино</w:t>
            </w:r>
            <w:proofErr w:type="spellEnd"/>
          </w:p>
        </w:tc>
        <w:tc>
          <w:tcPr>
            <w:tcW w:w="3084" w:type="dxa"/>
          </w:tcPr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Павловское городское поселение</w:t>
            </w:r>
          </w:p>
        </w:tc>
      </w:tr>
      <w:tr w:rsidR="00D407B4" w:rsidTr="0047766E">
        <w:tc>
          <w:tcPr>
            <w:tcW w:w="458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52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Холстовская СШ</w:t>
            </w:r>
          </w:p>
        </w:tc>
        <w:tc>
          <w:tcPr>
            <w:tcW w:w="2977" w:type="dxa"/>
          </w:tcPr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Раштановка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84" w:type="dxa"/>
          </w:tcPr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</w:tr>
      <w:tr w:rsidR="00D407B4" w:rsidTr="0047766E">
        <w:tc>
          <w:tcPr>
            <w:tcW w:w="458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52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Старопичеурская СШ</w:t>
            </w:r>
          </w:p>
        </w:tc>
        <w:tc>
          <w:tcPr>
            <w:tcW w:w="2977" w:type="dxa"/>
          </w:tcPr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Пичеур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Новая Алексеевка,</w:t>
            </w:r>
          </w:p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84" w:type="dxa"/>
          </w:tcPr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Старопичеурское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</w:tr>
      <w:tr w:rsidR="00D407B4" w:rsidTr="0047766E">
        <w:tc>
          <w:tcPr>
            <w:tcW w:w="458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052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Шиковская СШ</w:t>
            </w:r>
          </w:p>
        </w:tc>
        <w:tc>
          <w:tcPr>
            <w:tcW w:w="2977" w:type="dxa"/>
          </w:tcPr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Шиковка,</w:t>
            </w:r>
          </w:p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Новая Андреевка,</w:t>
            </w:r>
          </w:p>
          <w:p w:rsidR="00D407B4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Благодатка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407B4" w:rsidRPr="0047766E" w:rsidRDefault="00D407B4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посёлок Гремучий.</w:t>
            </w:r>
          </w:p>
        </w:tc>
        <w:tc>
          <w:tcPr>
            <w:tcW w:w="3084" w:type="dxa"/>
          </w:tcPr>
          <w:p w:rsidR="00D407B4" w:rsidRPr="0047766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Шаховское сельское поселение</w:t>
            </w:r>
          </w:p>
        </w:tc>
      </w:tr>
      <w:tr w:rsidR="00D407B4" w:rsidTr="0047766E">
        <w:tc>
          <w:tcPr>
            <w:tcW w:w="458" w:type="dxa"/>
          </w:tcPr>
          <w:p w:rsidR="00D407B4" w:rsidRPr="0047766E" w:rsidRDefault="00D407B4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052" w:type="dxa"/>
          </w:tcPr>
          <w:p w:rsidR="00D407B4" w:rsidRPr="0047766E" w:rsidRDefault="00B0024E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ОШ №2</w:t>
            </w:r>
          </w:p>
        </w:tc>
        <w:tc>
          <w:tcPr>
            <w:tcW w:w="2977" w:type="dxa"/>
          </w:tcPr>
          <w:p w:rsidR="00D407B4" w:rsidRDefault="00B0024E" w:rsidP="003833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024E">
              <w:rPr>
                <w:rFonts w:ascii="Times New Roman" w:hAnsi="Times New Roman" w:cs="Times New Roman"/>
                <w:b/>
                <w:sz w:val="24"/>
                <w:szCs w:val="28"/>
              </w:rPr>
              <w:t>р.п. Павловка</w:t>
            </w:r>
          </w:p>
          <w:p w:rsidR="00B0024E" w:rsidRPr="009B77F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9B77F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Площади</w:t>
            </w:r>
            <w:r w:rsidR="0032379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:rsidR="00B0024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Советская;</w:t>
            </w:r>
          </w:p>
          <w:p w:rsidR="00B0024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Луговая;</w:t>
            </w:r>
          </w:p>
          <w:p w:rsidR="00B0024E" w:rsidRPr="009B77F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9B77F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Улицы:</w:t>
            </w:r>
          </w:p>
          <w:p w:rsidR="00681375" w:rsidRDefault="00B0024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  <w:p w:rsidR="00B0024E" w:rsidRDefault="00681375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№1-203 – нечётная сторона</w:t>
            </w:r>
            <w:r w:rsidR="00B0024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81375" w:rsidRDefault="00681375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Горки;</w:t>
            </w:r>
          </w:p>
          <w:p w:rsidR="00681375" w:rsidRDefault="00681375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Кооперативная;</w:t>
            </w:r>
          </w:p>
          <w:p w:rsidR="009B77FE" w:rsidRDefault="009B77F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Садовая;</w:t>
            </w:r>
          </w:p>
          <w:p w:rsidR="009B77FE" w:rsidRDefault="009B77F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Школьная;</w:t>
            </w:r>
          </w:p>
          <w:p w:rsidR="009B77FE" w:rsidRDefault="009B77F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Саратовская;</w:t>
            </w:r>
          </w:p>
          <w:p w:rsidR="009B77FE" w:rsidRDefault="009B77F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Красноармейская;</w:t>
            </w:r>
          </w:p>
          <w:p w:rsidR="009B77F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Отрадная;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лет ВЛКСМ;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азина;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Чапаева;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Октябрьская;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Луговая;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Лесная;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Ипподромная;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Солнечная;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лет Победы;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Южная;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Песчанная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3790" w:rsidRP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2379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Переулки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Мира;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азина;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Солнечный;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Южный;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Светлый;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Тёплый;</w:t>
            </w:r>
          </w:p>
          <w:p w:rsidR="00323790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Октябрьский.</w:t>
            </w:r>
          </w:p>
          <w:p w:rsidR="00681375" w:rsidRDefault="00681375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024E" w:rsidRPr="00B0024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D407B4" w:rsidRPr="0047766E" w:rsidRDefault="00B0024E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Павловское городское поселение</w:t>
            </w:r>
          </w:p>
        </w:tc>
      </w:tr>
      <w:tr w:rsidR="00B0024E" w:rsidTr="0047766E">
        <w:tc>
          <w:tcPr>
            <w:tcW w:w="458" w:type="dxa"/>
          </w:tcPr>
          <w:p w:rsidR="00B0024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3052" w:type="dxa"/>
          </w:tcPr>
          <w:p w:rsidR="00B0024E" w:rsidRPr="0047766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Шаховская ОШ</w:t>
            </w:r>
          </w:p>
        </w:tc>
        <w:tc>
          <w:tcPr>
            <w:tcW w:w="2977" w:type="dxa"/>
          </w:tcPr>
          <w:p w:rsidR="00B0024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аховское</w:t>
            </w:r>
          </w:p>
          <w:p w:rsidR="00323790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Красная Поляна</w:t>
            </w:r>
          </w:p>
        </w:tc>
        <w:tc>
          <w:tcPr>
            <w:tcW w:w="3084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Шаховское сельское поселение</w:t>
            </w:r>
          </w:p>
        </w:tc>
      </w:tr>
      <w:tr w:rsidR="00B0024E" w:rsidTr="0047766E">
        <w:tc>
          <w:tcPr>
            <w:tcW w:w="458" w:type="dxa"/>
          </w:tcPr>
          <w:p w:rsidR="00B0024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052" w:type="dxa"/>
          </w:tcPr>
          <w:p w:rsidR="00B0024E" w:rsidRPr="0047766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Старочирковская ОШ</w:t>
            </w:r>
          </w:p>
        </w:tc>
        <w:tc>
          <w:tcPr>
            <w:tcW w:w="2977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Чирково</w:t>
            </w:r>
            <w:proofErr w:type="spellEnd"/>
          </w:p>
        </w:tc>
        <w:tc>
          <w:tcPr>
            <w:tcW w:w="3084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Старопичеурское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</w:tr>
      <w:tr w:rsidR="00B0024E" w:rsidTr="0047766E">
        <w:tc>
          <w:tcPr>
            <w:tcW w:w="458" w:type="dxa"/>
          </w:tcPr>
          <w:p w:rsidR="00B0024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052" w:type="dxa"/>
          </w:tcPr>
          <w:p w:rsidR="00B0024E" w:rsidRPr="0047766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Евлейская НОШ</w:t>
            </w:r>
          </w:p>
        </w:tc>
        <w:tc>
          <w:tcPr>
            <w:tcW w:w="2977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Евлейка</w:t>
            </w:r>
            <w:proofErr w:type="spellEnd"/>
          </w:p>
        </w:tc>
        <w:tc>
          <w:tcPr>
            <w:tcW w:w="3084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Павловское городское поселение</w:t>
            </w:r>
          </w:p>
        </w:tc>
      </w:tr>
      <w:tr w:rsidR="00B0024E" w:rsidTr="0047766E">
        <w:tc>
          <w:tcPr>
            <w:tcW w:w="458" w:type="dxa"/>
          </w:tcPr>
          <w:p w:rsidR="00B0024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052" w:type="dxa"/>
          </w:tcPr>
          <w:p w:rsidR="00B0024E" w:rsidRPr="0047766E" w:rsidRDefault="00323790" w:rsidP="004776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Илюшкинская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НШ</w:t>
            </w:r>
          </w:p>
        </w:tc>
        <w:tc>
          <w:tcPr>
            <w:tcW w:w="2977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Илюшкино</w:t>
            </w:r>
            <w:proofErr w:type="spellEnd"/>
          </w:p>
        </w:tc>
        <w:tc>
          <w:tcPr>
            <w:tcW w:w="3084" w:type="dxa"/>
          </w:tcPr>
          <w:p w:rsidR="00B0024E" w:rsidRPr="0047766E" w:rsidRDefault="00323790" w:rsidP="0038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Павловское городское поселение</w:t>
            </w:r>
          </w:p>
        </w:tc>
      </w:tr>
    </w:tbl>
    <w:p w:rsidR="0047766E" w:rsidRPr="0047766E" w:rsidRDefault="0047766E" w:rsidP="0047766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47766E" w:rsidRPr="0047766E" w:rsidSect="008A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9D"/>
    <w:rsid w:val="001F7D16"/>
    <w:rsid w:val="002E0209"/>
    <w:rsid w:val="00316076"/>
    <w:rsid w:val="00323790"/>
    <w:rsid w:val="00360B4C"/>
    <w:rsid w:val="00380A51"/>
    <w:rsid w:val="00383399"/>
    <w:rsid w:val="0047766E"/>
    <w:rsid w:val="00681375"/>
    <w:rsid w:val="0071473D"/>
    <w:rsid w:val="00881978"/>
    <w:rsid w:val="008A51E8"/>
    <w:rsid w:val="009426CD"/>
    <w:rsid w:val="00952B88"/>
    <w:rsid w:val="009B4D32"/>
    <w:rsid w:val="009B77FE"/>
    <w:rsid w:val="00B0024E"/>
    <w:rsid w:val="00BF48BA"/>
    <w:rsid w:val="00C457CC"/>
    <w:rsid w:val="00CC11C8"/>
    <w:rsid w:val="00D407B4"/>
    <w:rsid w:val="00D9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2016-01-27T07:08:00Z</dcterms:created>
  <dcterms:modified xsi:type="dcterms:W3CDTF">2016-02-11T08:46:00Z</dcterms:modified>
</cp:coreProperties>
</file>